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30" w:type="dxa"/>
        <w:tblInd w:w="-37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160"/>
        <w:gridCol w:w="1530"/>
        <w:gridCol w:w="1620"/>
        <w:gridCol w:w="1620"/>
        <w:gridCol w:w="1800"/>
        <w:gridCol w:w="1800"/>
      </w:tblGrid>
      <w:tr w:rsidR="00971CD3" w:rsidRPr="00971CD3" w:rsidTr="00D650F5">
        <w:trPr>
          <w:trHeight w:val="250"/>
        </w:trPr>
        <w:tc>
          <w:tcPr>
            <w:tcW w:w="5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281C39">
            <w:pPr>
              <w:pStyle w:val="Body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                                    </w:t>
            </w:r>
            <w:r w:rsidR="00B31989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Outputs</w:t>
            </w:r>
          </w:p>
        </w:tc>
        <w:tc>
          <w:tcPr>
            <w:tcW w:w="5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281C39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          </w:t>
            </w:r>
            <w:r w:rsidR="00B31989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Outcomes</w:t>
            </w:r>
          </w:p>
        </w:tc>
      </w:tr>
      <w:tr w:rsidR="00971CD3" w:rsidRPr="00971CD3" w:rsidTr="00676658">
        <w:trPr>
          <w:trHeight w:val="25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636F8F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B31989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Activities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B31989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Participants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B31989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Short Term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B31989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Mid Term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B31989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Long Term</w:t>
            </w:r>
          </w:p>
        </w:tc>
      </w:tr>
      <w:tr w:rsidR="00971CD3" w:rsidRPr="00971CD3" w:rsidTr="00676658">
        <w:trPr>
          <w:trHeight w:val="193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B31989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Indicator:</w:t>
            </w:r>
            <w:r w:rsidR="00B01392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B01392" w:rsidRPr="00971CD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This is what you are going to measure or evaluate. </w:t>
            </w:r>
            <w:r w:rsidR="00B01392" w:rsidRPr="00971CD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The data</w:t>
            </w:r>
            <w:r w:rsidR="00B01392" w:rsidRPr="00971CD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should come from your logic model.</w:t>
            </w:r>
          </w:p>
          <w:p w:rsidR="00636F8F" w:rsidRPr="00971CD3" w:rsidRDefault="00636F8F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B31989" w:rsidP="00433B10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Discussions, Lectures,</w:t>
            </w:r>
            <w:r w:rsidR="00F61AD0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C11E28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and Presentations in different </w:t>
            </w:r>
            <w:r w:rsidR="00433B10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colleges</w:t>
            </w:r>
            <w:r w:rsidR="00C11E28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in Wayne County.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F3D51" w:rsidRPr="00971CD3" w:rsidRDefault="000B6026" w:rsidP="00651DF9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College t</w:t>
            </w:r>
            <w:r w:rsidR="00651DF9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eachers</w:t>
            </w:r>
            <w:r w:rsidR="00C11E28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in Wayne County</w:t>
            </w:r>
            <w:r w:rsidR="009F3D51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</w:p>
          <w:p w:rsidR="00636F8F" w:rsidRPr="00971CD3" w:rsidRDefault="009F3D51" w:rsidP="009F3D51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Freshmen and sophomore</w:t>
            </w:r>
            <w:r w:rsidR="008504DE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651DF9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students</w:t>
            </w:r>
            <w:r w:rsidR="00D650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in Wayne County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B31989" w:rsidP="00433B10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Instructors </w:t>
            </w:r>
            <w:r w:rsidR="008504DE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and teachers </w:t>
            </w:r>
            <w:r w:rsidR="00433B10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having a general understand</w:t>
            </w: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ing of </w:t>
            </w:r>
            <w:r w:rsidR="00433B10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the impact of drug abuse </w:t>
            </w: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on education.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651DF9" w:rsidP="003A0D2F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Ensure that there is a decreased substance use among </w:t>
            </w:r>
            <w:r w:rsidR="003A0D2F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college </w:t>
            </w: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students</w:t>
            </w:r>
            <w:r w:rsidR="00B31989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B31989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Creati</w:t>
            </w:r>
            <w:r w:rsidR="003A0D2F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on of policies and structures that</w:t>
            </w: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enhance</w:t>
            </w:r>
            <w:r w:rsidR="003A0D2F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drug</w:t>
            </w: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awareness.</w:t>
            </w:r>
          </w:p>
        </w:tc>
      </w:tr>
      <w:tr w:rsidR="00971CD3" w:rsidRPr="00971CD3" w:rsidTr="00676658">
        <w:trPr>
          <w:trHeight w:val="873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B31989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Frequency:</w:t>
            </w:r>
            <w:r w:rsidR="00B01392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B01392" w:rsidRPr="00971CD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How frequently </w:t>
            </w:r>
            <w:r w:rsidR="006D4B1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the data will</w:t>
            </w:r>
            <w:r w:rsidR="00B01392" w:rsidRPr="00971CD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be collected</w:t>
            </w:r>
          </w:p>
          <w:p w:rsidR="00636F8F" w:rsidRPr="00971CD3" w:rsidRDefault="00636F8F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1258C4" w:rsidP="006D4B19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Bi weekly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1258C4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 weekly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717E13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Quarterly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717E13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S</w:t>
            </w: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emi-</w:t>
            </w:r>
            <w:r w:rsidRPr="00971CD3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</w:rPr>
              <w:t>annually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971CD3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A</w:t>
            </w:r>
            <w:r w:rsidR="00717E13" w:rsidRPr="00971CD3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</w:rPr>
              <w:t>nnually</w:t>
            </w:r>
          </w:p>
        </w:tc>
      </w:tr>
      <w:tr w:rsidR="00971CD3" w:rsidRPr="00971CD3" w:rsidTr="00676658">
        <w:trPr>
          <w:trHeight w:val="145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B31989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Data Source</w:t>
            </w:r>
            <w:r w:rsidR="00653349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:  </w:t>
            </w:r>
            <w:r w:rsidR="00653349" w:rsidRPr="00971CD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What are the specific sources that data will be obtained from?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656D" w:rsidRPr="00971CD3" w:rsidRDefault="0022656D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Check on staff report activities 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373FE6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Attendance</w:t>
            </w:r>
            <w:r w:rsidR="00403D14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sheets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431135" w:rsidRDefault="00373FE6" w:rsidP="00431135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Pre and post session tests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373FE6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Substance use results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A63684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7" w:history="1">
              <w:r w:rsidRPr="00596C9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http://waynecountypa.gov</w:t>
              </w:r>
            </w:hyperlink>
          </w:p>
          <w:p w:rsidR="00A63684" w:rsidRDefault="00A63684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A63684" w:rsidRPr="00971CD3" w:rsidRDefault="00A63684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71CD3" w:rsidRPr="00971CD3" w:rsidTr="00676658">
        <w:trPr>
          <w:trHeight w:val="1845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791" w:rsidRPr="00971CD3" w:rsidRDefault="00403D14" w:rsidP="00D65791">
            <w:pPr>
              <w:rPr>
                <w:b/>
              </w:rPr>
            </w:pPr>
            <w:r w:rsidRPr="00971CD3">
              <w:t xml:space="preserve">Data Collection Methods; </w:t>
            </w:r>
            <w:r w:rsidR="00D65791" w:rsidRPr="00971CD3">
              <w:rPr>
                <w:b/>
              </w:rPr>
              <w:t>How the collected</w:t>
            </w:r>
            <w:r w:rsidR="00D65791" w:rsidRPr="00971CD3">
              <w:rPr>
                <w:b/>
              </w:rPr>
              <w:t xml:space="preserve"> data </w:t>
            </w:r>
            <w:r w:rsidR="00D65791" w:rsidRPr="00971CD3">
              <w:rPr>
                <w:b/>
              </w:rPr>
              <w:t>will be obtained so that it can be analyzed</w:t>
            </w:r>
            <w:r w:rsidR="000D4DF2" w:rsidRPr="00971CD3">
              <w:rPr>
                <w:b/>
              </w:rPr>
              <w:t>.</w:t>
            </w:r>
          </w:p>
          <w:p w:rsidR="00636F8F" w:rsidRPr="00971CD3" w:rsidRDefault="00636F8F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656D" w:rsidRDefault="0022656D" w:rsidP="0022656D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Calendar checks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F12D9B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on staff report activities</w:t>
            </w:r>
            <w:r w:rsidR="00F12D9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r w:rsidR="00F12D9B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636F8F" w:rsidRPr="00971CD3" w:rsidRDefault="00636F8F" w:rsidP="00264CB2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F12D9B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</w:t>
            </w:r>
            <w:r w:rsidR="00061834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ecord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staff </w:t>
            </w:r>
            <w:r w:rsidR="00061834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attendance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and activity reports</w:t>
            </w:r>
            <w:r w:rsidR="00061834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on spread sheet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</w:t>
            </w:r>
          </w:p>
          <w:p w:rsidR="00061834" w:rsidRPr="00971CD3" w:rsidRDefault="00061834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431135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Questionnaires</w:t>
            </w:r>
            <w:r w:rsidR="004112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as well as</w:t>
            </w:r>
          </w:p>
          <w:p w:rsidR="00411267" w:rsidRPr="00971CD3" w:rsidRDefault="00411267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</w:t>
            </w:r>
            <w:r w:rsidRPr="0043113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mall surveys and exit interviews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267" w:rsidRPr="00971CD3" w:rsidRDefault="00411267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 survey on screen, assessment, and drug test results for students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AD25B3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Access county statistics</w:t>
            </w:r>
            <w:r w:rsidR="00B31989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:rsidR="00971CD3" w:rsidRPr="00971CD3" w:rsidTr="00676658">
        <w:trPr>
          <w:trHeight w:val="121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0D4DF2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Report; </w:t>
            </w:r>
            <w:r w:rsidRPr="00971CD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To whom will this data be reported</w:t>
            </w:r>
            <w:r w:rsidRPr="00971CD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941D87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08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Compil</w:t>
            </w:r>
            <w:r w:rsidR="003F54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e an annual report to the board, </w:t>
            </w:r>
            <w:r w:rsidRPr="002508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funders</w:t>
            </w:r>
            <w:r w:rsidR="003F54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and stakeholders.  </w:t>
            </w:r>
          </w:p>
          <w:p w:rsidR="0025084E" w:rsidRPr="0025084E" w:rsidRDefault="0025084E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941D87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Compile an annual report to the</w:t>
            </w: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B31989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education administrators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9E7413" w:rsidP="0025084E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Compile an annual report to the education administrators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5084E" w:rsidRDefault="0025084E" w:rsidP="0025084E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08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Compile an annual report to the board and funders</w:t>
            </w:r>
          </w:p>
          <w:p w:rsidR="00636F8F" w:rsidRPr="00971CD3" w:rsidRDefault="00636F8F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941D87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Publish in scholarly and peer-reviewed journals</w:t>
            </w:r>
          </w:p>
        </w:tc>
      </w:tr>
      <w:tr w:rsidR="00971CD3" w:rsidRPr="00971CD3" w:rsidTr="00676658">
        <w:trPr>
          <w:trHeight w:val="145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7D1D" w:rsidRPr="00971CD3" w:rsidRDefault="00B31989" w:rsidP="00607D1D">
            <w:pPr>
              <w:pStyle w:val="Body"/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Challenges:</w:t>
            </w:r>
            <w:r w:rsidR="002D3275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607D1D" w:rsidRPr="00971CD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Factors</w:t>
            </w:r>
            <w:r w:rsidR="002D3275" w:rsidRPr="00971CD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that make measurement and evaluation </w:t>
            </w:r>
            <w:r w:rsidR="000D4DF2" w:rsidRPr="00971CD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or </w:t>
            </w:r>
            <w:r w:rsidR="00607D1D" w:rsidRPr="00971CD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difficult</w:t>
            </w:r>
            <w:r w:rsidR="000D4DF2" w:rsidRPr="00971CD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? </w:t>
            </w:r>
          </w:p>
          <w:p w:rsidR="00636F8F" w:rsidRPr="00971CD3" w:rsidRDefault="00636F8F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Pr="00971CD3" w:rsidRDefault="00441782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 challenge in identifying the ideal colleges to serve as a representative of other colleges with the county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without bias.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 w:rsidP="008C4D25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Teachers </w:t>
            </w:r>
            <w:r w:rsidR="008C4D25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drop-out of the program</w:t>
            </w:r>
          </w:p>
          <w:p w:rsidR="00441782" w:rsidRPr="00971CD3" w:rsidRDefault="00441782" w:rsidP="008C4D25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8C4D25" w:rsidRPr="00971CD3" w:rsidRDefault="00294FB6" w:rsidP="008C4D25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Participation in assessment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294FB6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Difficulties in locating students </w:t>
            </w:r>
          </w:p>
          <w:p w:rsidR="006100DD" w:rsidRDefault="006100DD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331B4C" w:rsidRDefault="00331B4C" w:rsidP="00331B4C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Low levels of questionnaire turnover compared to those issued </w:t>
            </w:r>
            <w:r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out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</w:p>
          <w:p w:rsidR="006100DD" w:rsidRPr="00971CD3" w:rsidRDefault="006100DD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847F9" w:rsidRDefault="00331B4C" w:rsidP="000847F9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The unwillingness of students to participate in tests because they feared implications of </w:t>
            </w:r>
            <w:r w:rsidR="000847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the results obtained.</w:t>
            </w:r>
          </w:p>
          <w:p w:rsidR="00331B4C" w:rsidRPr="00971CD3" w:rsidRDefault="000847F9" w:rsidP="00947E88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The procedure was also time consuming and </w:t>
            </w:r>
            <w:r w:rsidR="00947E8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one that needed much attention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r w:rsidR="00331B4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437BA5" w:rsidP="00437BA5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Problem in identifying </w:t>
            </w:r>
            <w:r w:rsidR="00B31989" w:rsidRPr="00971CD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long – lasti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ng policies to address the issues of </w:t>
            </w:r>
            <w:r w:rsidR="00CD29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abuse. </w:t>
            </w:r>
          </w:p>
          <w:p w:rsidR="006100DD" w:rsidRDefault="006100DD" w:rsidP="00437BA5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6100DD" w:rsidRPr="00971CD3" w:rsidRDefault="006100DD" w:rsidP="00437BA5">
            <w:pPr>
              <w:pStyle w:val="Body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There was an overall shortage of funds due to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limited budget allocation towards the project. </w:t>
            </w:r>
          </w:p>
        </w:tc>
      </w:tr>
    </w:tbl>
    <w:p w:rsidR="00636F8F" w:rsidRPr="00971CD3" w:rsidRDefault="00636F8F">
      <w:pPr>
        <w:pStyle w:val="Body"/>
        <w:widowControl w:val="0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sectPr w:rsidR="00636F8F" w:rsidRPr="00971CD3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C42" w:rsidRDefault="00AC3C42">
      <w:r>
        <w:separator/>
      </w:r>
    </w:p>
  </w:endnote>
  <w:endnote w:type="continuationSeparator" w:id="0">
    <w:p w:rsidR="00AC3C42" w:rsidRDefault="00AC3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C42" w:rsidRDefault="00AC3C42">
      <w:r>
        <w:separator/>
      </w:r>
    </w:p>
  </w:footnote>
  <w:footnote w:type="continuationSeparator" w:id="0">
    <w:p w:rsidR="00AC3C42" w:rsidRDefault="00AC3C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F8F"/>
    <w:rsid w:val="00004A14"/>
    <w:rsid w:val="00061834"/>
    <w:rsid w:val="000847F9"/>
    <w:rsid w:val="000B6026"/>
    <w:rsid w:val="000D4DF2"/>
    <w:rsid w:val="001258C4"/>
    <w:rsid w:val="001B701E"/>
    <w:rsid w:val="0022656D"/>
    <w:rsid w:val="0025084E"/>
    <w:rsid w:val="00264CB2"/>
    <w:rsid w:val="00281C39"/>
    <w:rsid w:val="00294FB6"/>
    <w:rsid w:val="002D3275"/>
    <w:rsid w:val="00331B4C"/>
    <w:rsid w:val="00373FE6"/>
    <w:rsid w:val="003A0D2F"/>
    <w:rsid w:val="003F5458"/>
    <w:rsid w:val="00403D14"/>
    <w:rsid w:val="00411267"/>
    <w:rsid w:val="00431135"/>
    <w:rsid w:val="00433B10"/>
    <w:rsid w:val="00437BA5"/>
    <w:rsid w:val="00441782"/>
    <w:rsid w:val="00607D1D"/>
    <w:rsid w:val="006100DD"/>
    <w:rsid w:val="00636F8F"/>
    <w:rsid w:val="00651DF9"/>
    <w:rsid w:val="00653349"/>
    <w:rsid w:val="00676658"/>
    <w:rsid w:val="006D4B19"/>
    <w:rsid w:val="00717E13"/>
    <w:rsid w:val="00786697"/>
    <w:rsid w:val="00792195"/>
    <w:rsid w:val="008504DE"/>
    <w:rsid w:val="008C4D25"/>
    <w:rsid w:val="00935FB0"/>
    <w:rsid w:val="00941D87"/>
    <w:rsid w:val="00947E88"/>
    <w:rsid w:val="00971CD3"/>
    <w:rsid w:val="009E7413"/>
    <w:rsid w:val="009F3D51"/>
    <w:rsid w:val="00A63684"/>
    <w:rsid w:val="00AC3C42"/>
    <w:rsid w:val="00AD25B3"/>
    <w:rsid w:val="00B01392"/>
    <w:rsid w:val="00B31989"/>
    <w:rsid w:val="00C11E28"/>
    <w:rsid w:val="00CD297B"/>
    <w:rsid w:val="00D650F5"/>
    <w:rsid w:val="00D65791"/>
    <w:rsid w:val="00E15781"/>
    <w:rsid w:val="00ED1E08"/>
    <w:rsid w:val="00F12D9B"/>
    <w:rsid w:val="00F35865"/>
    <w:rsid w:val="00F6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281C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1C3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1C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1C3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281C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1C3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1C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1C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2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aynecountypa.go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Osiah, Chisa J.</dc:creator>
  <cp:lastModifiedBy>user</cp:lastModifiedBy>
  <cp:revision>13</cp:revision>
  <dcterms:created xsi:type="dcterms:W3CDTF">2017-10-13T05:47:00Z</dcterms:created>
  <dcterms:modified xsi:type="dcterms:W3CDTF">2017-10-13T06:54:00Z</dcterms:modified>
</cp:coreProperties>
</file>